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08" w:rsidRPr="00941608" w:rsidRDefault="00941608" w:rsidP="00941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9833"/>
      <w:bookmarkStart w:id="1" w:name="_GoBack"/>
      <w:r w:rsidRPr="00941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1608" w:rsidRPr="00941608" w:rsidRDefault="00941608" w:rsidP="00941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941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941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41608" w:rsidRPr="00941608" w:rsidRDefault="00941608" w:rsidP="00941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41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941608" w:rsidRPr="00941608" w:rsidRDefault="00941608" w:rsidP="0094160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41608">
        <w:rPr>
          <w:rFonts w:ascii="Times New Roman" w:eastAsia="Calibri" w:hAnsi="Times New Roman" w:cs="Times New Roman"/>
          <w:b/>
          <w:color w:val="000000"/>
          <w:sz w:val="28"/>
        </w:rPr>
        <w:t xml:space="preserve">МБОУ </w:t>
      </w:r>
      <w:proofErr w:type="spellStart"/>
      <w:r w:rsidRPr="00941608">
        <w:rPr>
          <w:rFonts w:ascii="Times New Roman" w:eastAsia="Calibri" w:hAnsi="Times New Roman" w:cs="Times New Roman"/>
          <w:b/>
          <w:color w:val="000000"/>
          <w:sz w:val="28"/>
        </w:rPr>
        <w:t>Барвихинская</w:t>
      </w:r>
      <w:proofErr w:type="spellEnd"/>
      <w:r w:rsidRPr="00941608">
        <w:rPr>
          <w:rFonts w:ascii="Times New Roman" w:eastAsia="Calibri" w:hAnsi="Times New Roman" w:cs="Times New Roman"/>
          <w:b/>
          <w:color w:val="000000"/>
          <w:sz w:val="28"/>
        </w:rPr>
        <w:t xml:space="preserve"> СОШ </w:t>
      </w:r>
      <w:proofErr w:type="spellStart"/>
      <w:r w:rsidRPr="00941608">
        <w:rPr>
          <w:rFonts w:ascii="Times New Roman" w:eastAsia="Calibri" w:hAnsi="Times New Roman" w:cs="Times New Roman"/>
          <w:b/>
          <w:color w:val="000000"/>
          <w:sz w:val="28"/>
        </w:rPr>
        <w:t>Одинцовского</w:t>
      </w:r>
      <w:proofErr w:type="spellEnd"/>
      <w:r w:rsidRPr="00941608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941608">
        <w:rPr>
          <w:rFonts w:ascii="Times New Roman" w:eastAsia="Calibri" w:hAnsi="Times New Roman" w:cs="Times New Roman"/>
          <w:b/>
          <w:color w:val="000000"/>
          <w:sz w:val="28"/>
        </w:rPr>
        <w:t>района</w:t>
      </w:r>
      <w:proofErr w:type="spellEnd"/>
    </w:p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1608" w:rsidRPr="00941608" w:rsidTr="000332A3">
        <w:tc>
          <w:tcPr>
            <w:tcW w:w="3114" w:type="dxa"/>
          </w:tcPr>
          <w:p w:rsidR="00941608" w:rsidRPr="00941608" w:rsidRDefault="00941608" w:rsidP="009416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С.Н.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1608" w:rsidRPr="00941608" w:rsidRDefault="00941608" w:rsidP="009416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1608" w:rsidRPr="00941608" w:rsidRDefault="00941608" w:rsidP="009416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941608" w:rsidRPr="00941608" w:rsidRDefault="00941608" w:rsidP="009416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/>
        <w:ind w:left="120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41608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941608" w:rsidRPr="00941608" w:rsidRDefault="00941608" w:rsidP="00941608">
      <w:pPr>
        <w:spacing w:after="0" w:line="408" w:lineRule="auto"/>
        <w:ind w:left="120"/>
        <w:jc w:val="center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41608" w:rsidRPr="00941608" w:rsidRDefault="00941608" w:rsidP="00941608">
      <w:pPr>
        <w:spacing w:after="0" w:line="408" w:lineRule="auto"/>
        <w:ind w:left="120"/>
        <w:jc w:val="center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41608">
        <w:rPr>
          <w:rFonts w:ascii="Calibri" w:hAnsi="Calibri"/>
          <w:color w:val="000000"/>
          <w:sz w:val="28"/>
          <w:lang w:val="ru-RU"/>
        </w:rPr>
        <w:t xml:space="preserve">– 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41608" w:rsidRPr="00941608" w:rsidRDefault="00941608" w:rsidP="00941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941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п. </w:t>
      </w:r>
      <w:proofErr w:type="spellStart"/>
      <w:r w:rsidRPr="00941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Барвиха</w:t>
      </w:r>
      <w:bookmarkEnd w:id="4"/>
      <w:proofErr w:type="spellEnd"/>
      <w:r w:rsidRPr="00941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bookmarkEnd w:id="1"/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jc w:val="center"/>
        <w:rPr>
          <w:lang w:val="ru-RU"/>
        </w:rPr>
      </w:pPr>
    </w:p>
    <w:p w:rsidR="00EA41AA" w:rsidRPr="00941608" w:rsidRDefault="00EA41AA">
      <w:pPr>
        <w:spacing w:after="0"/>
        <w:ind w:left="120"/>
        <w:rPr>
          <w:lang w:val="ru-RU"/>
        </w:rPr>
      </w:pPr>
    </w:p>
    <w:p w:rsidR="00EA41AA" w:rsidRPr="00941608" w:rsidRDefault="00EA41AA">
      <w:pPr>
        <w:rPr>
          <w:lang w:val="ru-RU"/>
        </w:rPr>
        <w:sectPr w:rsidR="00EA41AA" w:rsidRPr="00941608">
          <w:pgSz w:w="11906" w:h="16383"/>
          <w:pgMar w:top="1134" w:right="850" w:bottom="1134" w:left="1701" w:header="720" w:footer="720" w:gutter="0"/>
          <w:cols w:space="720"/>
        </w:sect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bookmarkStart w:id="6" w:name="block-28989839"/>
      <w:bookmarkEnd w:id="0"/>
      <w:r w:rsidRPr="009416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94160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1608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941608">
        <w:rPr>
          <w:rFonts w:ascii="Times New Roman" w:hAnsi="Times New Roman"/>
          <w:color w:val="000000"/>
          <w:sz w:val="28"/>
          <w:lang w:val="ru-RU"/>
        </w:rPr>
        <w:t>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</w:t>
      </w:r>
      <w:r w:rsidRPr="00941608">
        <w:rPr>
          <w:rFonts w:ascii="Times New Roman" w:hAnsi="Times New Roman"/>
          <w:color w:val="000000"/>
          <w:sz w:val="28"/>
          <w:lang w:val="ru-RU"/>
        </w:rPr>
        <w:t>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</w:t>
      </w:r>
      <w:r w:rsidRPr="00941608">
        <w:rPr>
          <w:rFonts w:ascii="Times New Roman" w:hAnsi="Times New Roman"/>
          <w:color w:val="000000"/>
          <w:sz w:val="28"/>
          <w:lang w:val="ru-RU"/>
        </w:rPr>
        <w:t>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междисциплина</w:t>
      </w:r>
      <w:r w:rsidRPr="00941608">
        <w:rPr>
          <w:rFonts w:ascii="Times New Roman" w:hAnsi="Times New Roman"/>
          <w:color w:val="000000"/>
          <w:sz w:val="28"/>
          <w:lang w:val="ru-RU"/>
        </w:rPr>
        <w:t>рный характер информатики и информационной деятельности.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</w:t>
      </w:r>
      <w:r w:rsidRPr="00941608">
        <w:rPr>
          <w:rFonts w:ascii="Times New Roman" w:hAnsi="Times New Roman"/>
          <w:color w:val="000000"/>
          <w:sz w:val="28"/>
          <w:lang w:val="ru-RU"/>
        </w:rPr>
        <w:t>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</w:t>
      </w:r>
      <w:r w:rsidRPr="00941608">
        <w:rPr>
          <w:rFonts w:ascii="Times New Roman" w:hAnsi="Times New Roman"/>
          <w:color w:val="000000"/>
          <w:sz w:val="28"/>
          <w:lang w:val="ru-RU"/>
        </w:rPr>
        <w:t>ыделяются четыре тематических раздела.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</w:t>
      </w:r>
      <w:r w:rsidRPr="00941608">
        <w:rPr>
          <w:rFonts w:ascii="Times New Roman" w:hAnsi="Times New Roman"/>
          <w:color w:val="000000"/>
          <w:sz w:val="28"/>
          <w:lang w:val="ru-RU"/>
        </w:rPr>
        <w:t>использование интернет-сервисов, информационную безопасность.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</w:t>
      </w:r>
      <w:r w:rsidRPr="00941608">
        <w:rPr>
          <w:rFonts w:ascii="Times New Roman" w:hAnsi="Times New Roman"/>
          <w:color w:val="000000"/>
          <w:sz w:val="28"/>
          <w:lang w:val="ru-RU"/>
        </w:rPr>
        <w:t>ерного моделирования.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</w:t>
      </w:r>
      <w:r w:rsidRPr="00941608">
        <w:rPr>
          <w:rFonts w:ascii="Times New Roman" w:hAnsi="Times New Roman"/>
          <w:color w:val="000000"/>
          <w:sz w:val="28"/>
          <w:lang w:val="ru-RU"/>
        </w:rPr>
        <w:t>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Ре</w:t>
      </w:r>
      <w:r w:rsidRPr="00941608">
        <w:rPr>
          <w:rFonts w:ascii="Times New Roman" w:hAnsi="Times New Roman"/>
          <w:color w:val="000000"/>
          <w:sz w:val="28"/>
          <w:lang w:val="ru-RU"/>
        </w:rPr>
        <w:t>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осов и основных составляющих элементов изучаемой предметной области;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методов и инструментов, типичных связей с другими областями знания.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</w:t>
      </w:r>
      <w:r w:rsidRPr="00941608">
        <w:rPr>
          <w:rFonts w:ascii="Times New Roman" w:hAnsi="Times New Roman"/>
          <w:color w:val="000000"/>
          <w:sz w:val="28"/>
          <w:lang w:val="ru-RU"/>
        </w:rPr>
        <w:t>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коммуникационных технологий в современном обществе;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</w:t>
      </w:r>
      <w:r w:rsidRPr="00941608">
        <w:rPr>
          <w:rFonts w:ascii="Times New Roman" w:hAnsi="Times New Roman"/>
          <w:color w:val="000000"/>
          <w:sz w:val="28"/>
          <w:lang w:val="ru-RU"/>
        </w:rPr>
        <w:t>определённой системой ценностей, проверять на достоверность и обобщать информацию;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ого, природного, </w:t>
      </w: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систем, распространение информации;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навыков учебной, проектной, научно-исследовательской и творческой деятельности, </w:t>
      </w:r>
      <w:proofErr w:type="gramStart"/>
      <w:r w:rsidRPr="00941608">
        <w:rPr>
          <w:rFonts w:ascii="Times New Roman" w:hAnsi="Times New Roman"/>
          <w:color w:val="000000"/>
          <w:sz w:val="28"/>
          <w:lang w:val="ru-RU"/>
        </w:rPr>
        <w:t>мотивации</w:t>
      </w:r>
      <w:proofErr w:type="gram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94160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</w:t>
      </w:r>
      <w:r w:rsidRPr="00941608">
        <w:rPr>
          <w:rFonts w:ascii="Times New Roman" w:hAnsi="Times New Roman"/>
          <w:color w:val="000000"/>
          <w:sz w:val="28"/>
          <w:lang w:val="ru-RU"/>
        </w:rPr>
        <w:t>се – 34 часа (1 час в неделю), в 11 классе – 34 часа (1 час в неделю).</w:t>
      </w:r>
      <w:bookmarkEnd w:id="7"/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</w:t>
      </w:r>
      <w:r w:rsidRPr="00941608">
        <w:rPr>
          <w:rFonts w:ascii="Times New Roman" w:hAnsi="Times New Roman"/>
          <w:color w:val="000000"/>
          <w:sz w:val="28"/>
          <w:lang w:val="ru-RU"/>
        </w:rPr>
        <w:t>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Последовательност</w:t>
      </w:r>
      <w:r w:rsidRPr="00941608">
        <w:rPr>
          <w:rFonts w:ascii="Times New Roman" w:hAnsi="Times New Roman"/>
          <w:color w:val="000000"/>
          <w:sz w:val="28"/>
          <w:lang w:val="ru-RU"/>
        </w:rPr>
        <w:t>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A41AA" w:rsidRPr="00941608" w:rsidRDefault="00EA41AA">
      <w:pPr>
        <w:rPr>
          <w:lang w:val="ru-RU"/>
        </w:rPr>
        <w:sectPr w:rsidR="00EA41AA" w:rsidRPr="00941608">
          <w:pgSz w:w="11906" w:h="16383"/>
          <w:pgMar w:top="1134" w:right="850" w:bottom="1134" w:left="1701" w:header="720" w:footer="720" w:gutter="0"/>
          <w:cols w:space="720"/>
        </w:sect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bookmarkStart w:id="8" w:name="block-28989835"/>
      <w:bookmarkEnd w:id="6"/>
      <w:r w:rsidRPr="009416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</w:t>
      </w:r>
      <w:r w:rsidRPr="00941608">
        <w:rPr>
          <w:rFonts w:ascii="Times New Roman" w:hAnsi="Times New Roman"/>
          <w:color w:val="000000"/>
          <w:sz w:val="28"/>
          <w:lang w:val="ru-RU"/>
        </w:rPr>
        <w:t>работе с компьютерами и другими компонентами цифрового окружения.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</w:t>
      </w:r>
      <w:r w:rsidRPr="00941608">
        <w:rPr>
          <w:rFonts w:ascii="Times New Roman" w:hAnsi="Times New Roman"/>
          <w:color w:val="000000"/>
          <w:sz w:val="28"/>
          <w:lang w:val="ru-RU"/>
        </w:rPr>
        <w:t>я. Многопроцессорные системы. Суперкомпьютеры. Микроконтроллеры. Роботизированные производства.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</w:t>
      </w:r>
      <w:r w:rsidRPr="00941608">
        <w:rPr>
          <w:rFonts w:ascii="Times New Roman" w:hAnsi="Times New Roman"/>
          <w:color w:val="000000"/>
          <w:sz w:val="28"/>
          <w:lang w:val="ru-RU"/>
        </w:rPr>
        <w:t>ма. Понятие о системном администрировании. Инсталляция и деинсталляция программного обеспечения.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</w:t>
      </w:r>
      <w:r w:rsidRPr="00941608">
        <w:rPr>
          <w:rFonts w:ascii="Times New Roman" w:hAnsi="Times New Roman"/>
          <w:color w:val="000000"/>
          <w:sz w:val="28"/>
          <w:lang w:val="ru-RU"/>
        </w:rPr>
        <w:t>тв.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</w:t>
      </w:r>
      <w:r w:rsidRPr="00941608">
        <w:rPr>
          <w:rFonts w:ascii="Times New Roman" w:hAnsi="Times New Roman"/>
          <w:color w:val="000000"/>
          <w:sz w:val="28"/>
          <w:lang w:val="ru-RU"/>
        </w:rPr>
        <w:t>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</w:t>
      </w:r>
      <w:r w:rsidRPr="00941608">
        <w:rPr>
          <w:rFonts w:ascii="Times New Roman" w:hAnsi="Times New Roman"/>
          <w:color w:val="000000"/>
          <w:sz w:val="28"/>
          <w:lang w:val="ru-RU"/>
        </w:rPr>
        <w:t>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</w:t>
      </w:r>
      <w:r w:rsidRPr="00941608">
        <w:rPr>
          <w:rFonts w:ascii="Times New Roman" w:hAnsi="Times New Roman"/>
          <w:color w:val="000000"/>
          <w:sz w:val="28"/>
          <w:lang w:val="ru-RU"/>
        </w:rPr>
        <w:t>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</w:t>
      </w:r>
      <w:r w:rsidRPr="00941608">
        <w:rPr>
          <w:rFonts w:ascii="Times New Roman" w:hAnsi="Times New Roman"/>
          <w:color w:val="000000"/>
          <w:sz w:val="28"/>
          <w:lang w:val="ru-RU"/>
        </w:rPr>
        <w:t>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нформационных процессов в окружающем мире.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416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416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416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Представление целых и веществ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енных чисел в памяти компьютера.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4160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</w:t>
      </w:r>
      <w:r w:rsidRPr="00941608">
        <w:rPr>
          <w:rFonts w:ascii="Times New Roman" w:hAnsi="Times New Roman"/>
          <w:color w:val="000000"/>
          <w:sz w:val="28"/>
          <w:lang w:val="ru-RU"/>
        </w:rPr>
        <w:t>ического изображения при заданном разрешении и глубине кодирования цвета.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</w:t>
      </w:r>
      <w:r w:rsidRPr="00941608">
        <w:rPr>
          <w:rFonts w:ascii="Times New Roman" w:hAnsi="Times New Roman"/>
          <w:color w:val="000000"/>
          <w:sz w:val="28"/>
          <w:lang w:val="ru-RU"/>
        </w:rPr>
        <w:t>ицы истинности логических операций «дизъюнкция», «конъюнкция», «инверсия», «импликация», «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</w:t>
      </w:r>
      <w:r w:rsidRPr="00941608">
        <w:rPr>
          <w:rFonts w:ascii="Times New Roman" w:hAnsi="Times New Roman"/>
          <w:color w:val="000000"/>
          <w:sz w:val="28"/>
          <w:lang w:val="ru-RU"/>
        </w:rPr>
        <w:t>ы истинности логических выражений. Логические операции и операции над множествами.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кие элементы компьютера. Триггер. </w:t>
      </w:r>
      <w:proofErr w:type="spell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41608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афии и грамматики. Средства поиска и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</w:t>
      </w:r>
      <w:r w:rsidRPr="00941608">
        <w:rPr>
          <w:rFonts w:ascii="Times New Roman" w:hAnsi="Times New Roman"/>
          <w:color w:val="000000"/>
          <w:sz w:val="28"/>
          <w:lang w:val="ru-RU"/>
        </w:rPr>
        <w:t>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94160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A41AA" w:rsidRDefault="00F45BF1">
      <w:pPr>
        <w:spacing w:after="0" w:line="264" w:lineRule="auto"/>
        <w:ind w:firstLine="600"/>
        <w:jc w:val="both"/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компоненты компьютерных сетей. Сетевые протоколы. Сеть Интернет. Адресация в сети Интернет.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>, бронирование билет</w:t>
      </w:r>
      <w:r w:rsidRPr="00941608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941608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A41AA" w:rsidRDefault="00F45BF1">
      <w:pPr>
        <w:spacing w:after="0" w:line="264" w:lineRule="auto"/>
        <w:ind w:firstLine="600"/>
        <w:jc w:val="both"/>
      </w:pPr>
      <w:r w:rsidRPr="0094160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ловеком. </w:t>
      </w:r>
      <w:proofErr w:type="spell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41608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941608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</w:t>
      </w:r>
      <w:r w:rsidRPr="00941608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</w:t>
      </w:r>
      <w:r>
        <w:rPr>
          <w:rFonts w:ascii="Times New Roman" w:hAnsi="Times New Roman"/>
          <w:color w:val="000000"/>
          <w:sz w:val="28"/>
        </w:rPr>
        <w:t>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41608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</w:t>
      </w:r>
      <w:r w:rsidRPr="00941608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941608">
        <w:rPr>
          <w:rFonts w:ascii="Times New Roman" w:hAnsi="Times New Roman"/>
          <w:color w:val="000000"/>
          <w:sz w:val="28"/>
          <w:lang w:val="ru-RU"/>
        </w:rPr>
        <w:t>ту).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941608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94160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94160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941608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941608">
        <w:rPr>
          <w:rFonts w:ascii="Times New Roman" w:hAnsi="Times New Roman"/>
          <w:color w:val="000000"/>
          <w:sz w:val="28"/>
          <w:lang w:val="ru-RU"/>
        </w:rPr>
        <w:t>.</w:t>
      </w:r>
    </w:p>
    <w:p w:rsidR="00EA41AA" w:rsidRPr="00941608" w:rsidRDefault="00EA41AA">
      <w:pPr>
        <w:rPr>
          <w:lang w:val="ru-RU"/>
        </w:rPr>
        <w:sectPr w:rsidR="00EA41AA" w:rsidRPr="00941608">
          <w:pgSz w:w="11906" w:h="16383"/>
          <w:pgMar w:top="1134" w:right="850" w:bottom="1134" w:left="1701" w:header="720" w:footer="720" w:gutter="0"/>
          <w:cols w:space="720"/>
        </w:sect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bookmarkStart w:id="10" w:name="block-28989838"/>
      <w:bookmarkEnd w:id="8"/>
      <w:r w:rsidRPr="009416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941608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941608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941608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941608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941608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941608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941608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941608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>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941608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941608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94160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941608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941608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пе</w:t>
      </w:r>
      <w:r w:rsidRPr="00941608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941608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941608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941608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941608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94160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941608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941608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41608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941608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941608">
        <w:rPr>
          <w:rFonts w:ascii="Times New Roman" w:hAnsi="Times New Roman"/>
          <w:color w:val="000000"/>
          <w:sz w:val="28"/>
          <w:lang w:val="ru-RU"/>
        </w:rPr>
        <w:t>т;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941608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left="120"/>
        <w:jc w:val="both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41AA" w:rsidRPr="00941608" w:rsidRDefault="00EA41AA">
      <w:pPr>
        <w:spacing w:after="0" w:line="264" w:lineRule="auto"/>
        <w:ind w:left="120"/>
        <w:jc w:val="both"/>
        <w:rPr>
          <w:lang w:val="ru-RU"/>
        </w:rPr>
      </w:pP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4160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941608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941608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941608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941608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4160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941608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941608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4160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94160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941608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4160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941608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941608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941608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941608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941608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EA41AA" w:rsidRPr="00941608" w:rsidRDefault="00F45BF1">
      <w:pPr>
        <w:spacing w:after="0" w:line="264" w:lineRule="auto"/>
        <w:ind w:firstLine="600"/>
        <w:jc w:val="both"/>
        <w:rPr>
          <w:lang w:val="ru-RU"/>
        </w:rPr>
      </w:pPr>
      <w:r w:rsidRPr="0094160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941608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A41AA" w:rsidRPr="00941608" w:rsidRDefault="00EA41AA">
      <w:pPr>
        <w:rPr>
          <w:lang w:val="ru-RU"/>
        </w:rPr>
        <w:sectPr w:rsidR="00EA41AA" w:rsidRPr="00941608">
          <w:pgSz w:w="11906" w:h="16383"/>
          <w:pgMar w:top="1134" w:right="850" w:bottom="1134" w:left="1701" w:header="720" w:footer="720" w:gutter="0"/>
          <w:cols w:space="720"/>
        </w:sectPr>
      </w:pPr>
    </w:p>
    <w:p w:rsidR="00EA41AA" w:rsidRDefault="00F45BF1">
      <w:pPr>
        <w:spacing w:after="0"/>
        <w:ind w:left="120"/>
      </w:pPr>
      <w:bookmarkStart w:id="11" w:name="block-28989836"/>
      <w:bookmarkEnd w:id="10"/>
      <w:r w:rsidRPr="009416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41AA" w:rsidRDefault="00F45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A41A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A41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A41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41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</w:tbl>
    <w:p w:rsidR="00EA41AA" w:rsidRDefault="00EA41AA">
      <w:pPr>
        <w:sectPr w:rsidR="00EA4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1AA" w:rsidRDefault="00F45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A41A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A41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A41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A41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41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</w:tbl>
    <w:p w:rsidR="00EA41AA" w:rsidRDefault="00EA41AA">
      <w:pPr>
        <w:sectPr w:rsidR="00EA4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1AA" w:rsidRDefault="00EA41AA">
      <w:pPr>
        <w:sectPr w:rsidR="00EA4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1AA" w:rsidRDefault="00F45BF1">
      <w:pPr>
        <w:spacing w:after="0"/>
        <w:ind w:left="120"/>
      </w:pPr>
      <w:bookmarkStart w:id="12" w:name="block-289898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41AA" w:rsidRDefault="00F45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A41A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</w:tbl>
    <w:p w:rsidR="00EA41AA" w:rsidRDefault="00EA41AA">
      <w:pPr>
        <w:sectPr w:rsidR="00EA4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1AA" w:rsidRDefault="00F45B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A41A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1AA" w:rsidRDefault="00EA41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1AA" w:rsidRDefault="00EA41AA"/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1AA" w:rsidRDefault="00EA41AA">
            <w:pPr>
              <w:spacing w:after="0"/>
              <w:ind w:left="135"/>
            </w:pPr>
          </w:p>
        </w:tc>
      </w:tr>
      <w:tr w:rsidR="00EA41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Pr="00941608" w:rsidRDefault="00F45BF1">
            <w:pPr>
              <w:spacing w:after="0"/>
              <w:ind w:left="135"/>
              <w:rPr>
                <w:lang w:val="ru-RU"/>
              </w:rPr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 w:rsidRPr="009416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1AA" w:rsidRDefault="00F45B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1AA" w:rsidRDefault="00EA41AA"/>
        </w:tc>
      </w:tr>
    </w:tbl>
    <w:p w:rsidR="00EA41AA" w:rsidRDefault="00EA41AA">
      <w:pPr>
        <w:sectPr w:rsidR="00EA4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1AA" w:rsidRDefault="00EA41AA">
      <w:pPr>
        <w:sectPr w:rsidR="00EA41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1AA" w:rsidRDefault="00F45BF1">
      <w:pPr>
        <w:spacing w:after="0"/>
        <w:ind w:left="120"/>
      </w:pPr>
      <w:bookmarkStart w:id="13" w:name="block-289898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41AA" w:rsidRDefault="00F45B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41AA" w:rsidRDefault="00EA41AA">
      <w:pPr>
        <w:spacing w:after="0" w:line="480" w:lineRule="auto"/>
        <w:ind w:left="120"/>
      </w:pPr>
    </w:p>
    <w:p w:rsidR="00EA41AA" w:rsidRDefault="00EA41AA">
      <w:pPr>
        <w:spacing w:after="0" w:line="480" w:lineRule="auto"/>
        <w:ind w:left="120"/>
      </w:pPr>
    </w:p>
    <w:p w:rsidR="00EA41AA" w:rsidRDefault="00EA41AA">
      <w:pPr>
        <w:spacing w:after="0"/>
        <w:ind w:left="120"/>
      </w:pPr>
    </w:p>
    <w:p w:rsidR="00EA41AA" w:rsidRDefault="00F45B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41AA" w:rsidRDefault="00EA41AA">
      <w:pPr>
        <w:spacing w:after="0" w:line="480" w:lineRule="auto"/>
        <w:ind w:left="120"/>
      </w:pPr>
    </w:p>
    <w:p w:rsidR="00EA41AA" w:rsidRDefault="00EA41AA">
      <w:pPr>
        <w:spacing w:after="0"/>
        <w:ind w:left="120"/>
      </w:pPr>
    </w:p>
    <w:p w:rsidR="00EA41AA" w:rsidRPr="00941608" w:rsidRDefault="00F45BF1">
      <w:pPr>
        <w:spacing w:after="0" w:line="480" w:lineRule="auto"/>
        <w:ind w:left="120"/>
        <w:rPr>
          <w:lang w:val="ru-RU"/>
        </w:rPr>
      </w:pPr>
      <w:r w:rsidRPr="00941608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941608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EA41AA" w:rsidRPr="00941608" w:rsidRDefault="00EA41AA">
      <w:pPr>
        <w:spacing w:after="0" w:line="480" w:lineRule="auto"/>
        <w:ind w:left="120"/>
        <w:rPr>
          <w:lang w:val="ru-RU"/>
        </w:rPr>
      </w:pPr>
    </w:p>
    <w:p w:rsidR="00EA41AA" w:rsidRPr="00941608" w:rsidRDefault="00EA41AA">
      <w:pPr>
        <w:rPr>
          <w:lang w:val="ru-RU"/>
        </w:rPr>
        <w:sectPr w:rsidR="00EA41AA" w:rsidRPr="0094160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45BF1" w:rsidRPr="00941608" w:rsidRDefault="00F45BF1">
      <w:pPr>
        <w:rPr>
          <w:lang w:val="ru-RU"/>
        </w:rPr>
      </w:pPr>
    </w:p>
    <w:sectPr w:rsidR="00F45BF1" w:rsidRPr="009416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41AA"/>
    <w:rsid w:val="00941608"/>
    <w:rsid w:val="00EA41AA"/>
    <w:rsid w:val="00F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29103-713E-4804-AEF0-8DDFFB3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5766</Words>
  <Characters>32868</Characters>
  <Application>Microsoft Office Word</Application>
  <DocSecurity>0</DocSecurity>
  <Lines>273</Lines>
  <Paragraphs>77</Paragraphs>
  <ScaleCrop>false</ScaleCrop>
  <Company/>
  <LinksUpToDate>false</LinksUpToDate>
  <CharactersWithSpaces>38557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2023-10-29T14:36:00Z</dcterms:created>
  <dcterms:modified xsi:type="dcterms:W3CDTF">2023-10-29T14:37:00Z</dcterms:modified>
</cp:coreProperties>
</file>